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4FE9E" w14:textId="77777777" w:rsidR="00517ABF" w:rsidRPr="004569A5" w:rsidRDefault="00517ABF" w:rsidP="00517ABF">
      <w:pPr>
        <w:jc w:val="center"/>
        <w:rPr>
          <w:rFonts w:ascii="Century Gothic" w:hAnsi="Century Gothic"/>
          <w:b/>
          <w:bCs/>
          <w:sz w:val="40"/>
          <w:szCs w:val="40"/>
          <w:u w:val="single"/>
        </w:rPr>
      </w:pPr>
      <w:r w:rsidRPr="004569A5">
        <w:rPr>
          <w:rFonts w:ascii="Century Gothic" w:hAnsi="Century Gothic"/>
          <w:b/>
          <w:bCs/>
          <w:sz w:val="40"/>
          <w:szCs w:val="40"/>
          <w:u w:val="single"/>
        </w:rPr>
        <w:t>Lesson Plan</w:t>
      </w:r>
    </w:p>
    <w:p w14:paraId="7578C238" w14:textId="77777777" w:rsidR="00CE5EB0" w:rsidRPr="004569A5" w:rsidRDefault="00CE5EB0" w:rsidP="00517ABF">
      <w:pPr>
        <w:rPr>
          <w:rFonts w:ascii="Century Gothic" w:hAnsi="Century Gothic"/>
          <w:b/>
          <w:bCs/>
          <w:sz w:val="28"/>
          <w:szCs w:val="28"/>
        </w:rPr>
      </w:pPr>
      <w:r w:rsidRPr="004569A5">
        <w:rPr>
          <w:rFonts w:ascii="Century Gothic" w:hAnsi="Century Gothic"/>
          <w:b/>
          <w:bCs/>
          <w:sz w:val="28"/>
          <w:szCs w:val="28"/>
        </w:rPr>
        <w:t>Prior Knowledge</w:t>
      </w:r>
    </w:p>
    <w:p w14:paraId="34BFE1D8" w14:textId="77777777" w:rsidR="00CE5EB0" w:rsidRPr="006C3CAF" w:rsidRDefault="006C3CAF" w:rsidP="00CE5EB0">
      <w:pPr>
        <w:numPr>
          <w:ilvl w:val="0"/>
          <w:numId w:val="2"/>
        </w:numPr>
        <w:rPr>
          <w:rFonts w:ascii="Times New Roman" w:hAnsi="Times New Roman"/>
        </w:rPr>
      </w:pPr>
      <w:r w:rsidRPr="006C3CAF">
        <w:rPr>
          <w:rFonts w:ascii="Times New Roman" w:hAnsi="Times New Roman"/>
        </w:rPr>
        <w:t>Nothing!</w:t>
      </w:r>
    </w:p>
    <w:p w14:paraId="4047ECEB" w14:textId="77777777" w:rsidR="00CE5EB0" w:rsidRPr="00695548" w:rsidRDefault="00CE5EB0" w:rsidP="00517ABF">
      <w:pPr>
        <w:rPr>
          <w:rFonts w:ascii="Times New Roman" w:hAnsi="Times New Roman"/>
        </w:rPr>
      </w:pPr>
    </w:p>
    <w:p w14:paraId="2258B7DC" w14:textId="77777777" w:rsidR="00CE5EB0" w:rsidRPr="004569A5" w:rsidRDefault="00CE5EB0" w:rsidP="00CE5EB0">
      <w:pPr>
        <w:rPr>
          <w:rFonts w:ascii="Century Gothic" w:hAnsi="Century Gothic"/>
          <w:b/>
          <w:bCs/>
          <w:sz w:val="28"/>
          <w:szCs w:val="28"/>
        </w:rPr>
      </w:pPr>
      <w:r w:rsidRPr="004569A5">
        <w:rPr>
          <w:rFonts w:ascii="Century Gothic" w:hAnsi="Century Gothic"/>
          <w:b/>
          <w:bCs/>
          <w:sz w:val="28"/>
          <w:szCs w:val="28"/>
        </w:rPr>
        <w:t>Concepts to be taught</w:t>
      </w:r>
    </w:p>
    <w:p w14:paraId="40922726" w14:textId="77777777" w:rsidR="00CE5EB0" w:rsidRDefault="006C3CAF" w:rsidP="00CE5EB0">
      <w:pPr>
        <w:pStyle w:val="ColorfulList-Accent11"/>
        <w:numPr>
          <w:ilvl w:val="0"/>
          <w:numId w:val="1"/>
        </w:numPr>
        <w:rPr>
          <w:rFonts w:ascii="Times New Roman" w:hAnsi="Times New Roman"/>
        </w:rPr>
      </w:pPr>
      <w:r>
        <w:rPr>
          <w:rFonts w:ascii="Times New Roman" w:hAnsi="Times New Roman"/>
        </w:rPr>
        <w:t xml:space="preserve">¿Como </w:t>
      </w:r>
      <w:proofErr w:type="spellStart"/>
      <w:r>
        <w:rPr>
          <w:rFonts w:ascii="Times New Roman" w:hAnsi="Times New Roman"/>
        </w:rPr>
        <w:t>te</w:t>
      </w:r>
      <w:proofErr w:type="spellEnd"/>
      <w:r>
        <w:rPr>
          <w:rFonts w:ascii="Times New Roman" w:hAnsi="Times New Roman"/>
        </w:rPr>
        <w:t xml:space="preserve"> llamas?</w:t>
      </w:r>
    </w:p>
    <w:p w14:paraId="41F4A76F" w14:textId="77777777" w:rsidR="006C3CAF" w:rsidRDefault="006C3CAF" w:rsidP="00CE5EB0">
      <w:pPr>
        <w:pStyle w:val="ColorfulList-Accent11"/>
        <w:numPr>
          <w:ilvl w:val="0"/>
          <w:numId w:val="1"/>
        </w:numPr>
        <w:rPr>
          <w:rFonts w:ascii="Times New Roman" w:hAnsi="Times New Roman"/>
        </w:rPr>
      </w:pPr>
      <w:r>
        <w:rPr>
          <w:rFonts w:ascii="Times New Roman" w:hAnsi="Times New Roman"/>
        </w:rPr>
        <w:t xml:space="preserve">Me </w:t>
      </w:r>
      <w:proofErr w:type="spellStart"/>
      <w:r>
        <w:rPr>
          <w:rFonts w:ascii="Times New Roman" w:hAnsi="Times New Roman"/>
        </w:rPr>
        <w:t>llamo</w:t>
      </w:r>
      <w:proofErr w:type="spellEnd"/>
    </w:p>
    <w:p w14:paraId="61C823DD" w14:textId="77777777" w:rsidR="006C3CAF" w:rsidRDefault="006C3CAF" w:rsidP="00CE5EB0">
      <w:pPr>
        <w:pStyle w:val="ColorfulList-Accent11"/>
        <w:numPr>
          <w:ilvl w:val="0"/>
          <w:numId w:val="1"/>
        </w:numPr>
        <w:rPr>
          <w:rFonts w:ascii="Times New Roman" w:hAnsi="Times New Roman"/>
        </w:rPr>
      </w:pPr>
      <w:r>
        <w:rPr>
          <w:rFonts w:ascii="Times New Roman" w:hAnsi="Times New Roman"/>
        </w:rPr>
        <w:t xml:space="preserve">Mi </w:t>
      </w:r>
      <w:proofErr w:type="spellStart"/>
      <w:r>
        <w:rPr>
          <w:rFonts w:ascii="Times New Roman" w:hAnsi="Times New Roman"/>
        </w:rPr>
        <w:t>nombre</w:t>
      </w:r>
      <w:proofErr w:type="spellEnd"/>
      <w:r>
        <w:rPr>
          <w:rFonts w:ascii="Times New Roman" w:hAnsi="Times New Roman"/>
        </w:rPr>
        <w:t xml:space="preserve"> es</w:t>
      </w:r>
    </w:p>
    <w:p w14:paraId="5614CD9E" w14:textId="77777777" w:rsidR="006C3CAF" w:rsidRDefault="006C3CAF" w:rsidP="00CE5EB0">
      <w:pPr>
        <w:pStyle w:val="ColorfulList-Accent11"/>
        <w:numPr>
          <w:ilvl w:val="0"/>
          <w:numId w:val="1"/>
        </w:numPr>
        <w:rPr>
          <w:rFonts w:ascii="Times New Roman" w:hAnsi="Times New Roman"/>
        </w:rPr>
      </w:pPr>
      <w:r>
        <w:rPr>
          <w:rFonts w:ascii="Times New Roman" w:hAnsi="Times New Roman"/>
        </w:rPr>
        <w:t>¿</w:t>
      </w:r>
      <w:proofErr w:type="spellStart"/>
      <w:r>
        <w:rPr>
          <w:rFonts w:ascii="Times New Roman" w:hAnsi="Times New Roman"/>
        </w:rPr>
        <w:t>Cómo</w:t>
      </w:r>
      <w:proofErr w:type="spellEnd"/>
      <w:r>
        <w:rPr>
          <w:rFonts w:ascii="Times New Roman" w:hAnsi="Times New Roman"/>
        </w:rPr>
        <w:t xml:space="preserve"> se llama </w:t>
      </w:r>
      <w:proofErr w:type="spellStart"/>
      <w:r>
        <w:rPr>
          <w:rFonts w:ascii="Times New Roman" w:hAnsi="Times New Roman"/>
        </w:rPr>
        <w:t>usted</w:t>
      </w:r>
      <w:proofErr w:type="spellEnd"/>
      <w:r>
        <w:rPr>
          <w:rFonts w:ascii="Times New Roman" w:hAnsi="Times New Roman"/>
        </w:rPr>
        <w:t>?</w:t>
      </w:r>
    </w:p>
    <w:p w14:paraId="77211BA8" w14:textId="77777777" w:rsidR="006C3CAF" w:rsidRDefault="006C3CAF" w:rsidP="00CE5EB0">
      <w:pPr>
        <w:pStyle w:val="ColorfulList-Accent11"/>
        <w:numPr>
          <w:ilvl w:val="0"/>
          <w:numId w:val="1"/>
        </w:numPr>
        <w:rPr>
          <w:rFonts w:ascii="Times New Roman" w:hAnsi="Times New Roman"/>
        </w:rPr>
      </w:pPr>
      <w:r>
        <w:rPr>
          <w:rFonts w:ascii="Times New Roman" w:hAnsi="Times New Roman"/>
        </w:rPr>
        <w:t xml:space="preserve">The difference between </w:t>
      </w:r>
      <w:proofErr w:type="spellStart"/>
      <w:r w:rsidRPr="006C3CAF">
        <w:rPr>
          <w:rFonts w:ascii="Times New Roman" w:hAnsi="Times New Roman"/>
          <w:i/>
        </w:rPr>
        <w:t>tú</w:t>
      </w:r>
      <w:proofErr w:type="spellEnd"/>
      <w:r>
        <w:rPr>
          <w:rFonts w:ascii="Times New Roman" w:hAnsi="Times New Roman"/>
        </w:rPr>
        <w:t xml:space="preserve"> and </w:t>
      </w:r>
      <w:proofErr w:type="spellStart"/>
      <w:r w:rsidRPr="006C3CAF">
        <w:rPr>
          <w:rFonts w:ascii="Times New Roman" w:hAnsi="Times New Roman"/>
          <w:i/>
        </w:rPr>
        <w:t>usted</w:t>
      </w:r>
      <w:proofErr w:type="spellEnd"/>
    </w:p>
    <w:p w14:paraId="4C2F0680" w14:textId="77777777" w:rsidR="006C3CAF" w:rsidRDefault="006C3CAF" w:rsidP="00CE5EB0">
      <w:pPr>
        <w:pStyle w:val="ColorfulList-Accent11"/>
        <w:numPr>
          <w:ilvl w:val="0"/>
          <w:numId w:val="1"/>
        </w:numPr>
        <w:rPr>
          <w:rFonts w:ascii="Times New Roman" w:hAnsi="Times New Roman"/>
        </w:rPr>
      </w:pPr>
      <w:proofErr w:type="spellStart"/>
      <w:r>
        <w:rPr>
          <w:rFonts w:ascii="Times New Roman" w:hAnsi="Times New Roman"/>
        </w:rPr>
        <w:t>Encantado</w:t>
      </w:r>
      <w:proofErr w:type="spellEnd"/>
      <w:r>
        <w:rPr>
          <w:rFonts w:ascii="Times New Roman" w:hAnsi="Times New Roman"/>
        </w:rPr>
        <w:t>/</w:t>
      </w:r>
      <w:proofErr w:type="spellStart"/>
      <w:r>
        <w:rPr>
          <w:rFonts w:ascii="Times New Roman" w:hAnsi="Times New Roman"/>
        </w:rPr>
        <w:t>encantada</w:t>
      </w:r>
      <w:proofErr w:type="spellEnd"/>
    </w:p>
    <w:p w14:paraId="431929C0" w14:textId="77777777" w:rsidR="006C3CAF" w:rsidRPr="00A44409" w:rsidRDefault="006C3CAF" w:rsidP="00CE5EB0">
      <w:pPr>
        <w:pStyle w:val="ColorfulList-Accent11"/>
        <w:numPr>
          <w:ilvl w:val="0"/>
          <w:numId w:val="1"/>
        </w:numPr>
        <w:rPr>
          <w:rFonts w:ascii="Times New Roman" w:hAnsi="Times New Roman"/>
        </w:rPr>
      </w:pPr>
      <w:proofErr w:type="spellStart"/>
      <w:r>
        <w:rPr>
          <w:rFonts w:ascii="Times New Roman" w:hAnsi="Times New Roman"/>
        </w:rPr>
        <w:t>Mucho</w:t>
      </w:r>
      <w:proofErr w:type="spellEnd"/>
      <w:r>
        <w:rPr>
          <w:rFonts w:ascii="Times New Roman" w:hAnsi="Times New Roman"/>
        </w:rPr>
        <w:t xml:space="preserve"> gusto</w:t>
      </w:r>
    </w:p>
    <w:p w14:paraId="37638F01" w14:textId="77777777" w:rsidR="00CE5EB0" w:rsidRPr="00695548" w:rsidRDefault="00CE5EB0" w:rsidP="00CE5EB0">
      <w:pPr>
        <w:rPr>
          <w:rFonts w:ascii="Times New Roman" w:hAnsi="Times New Roman"/>
        </w:rPr>
      </w:pPr>
    </w:p>
    <w:p w14:paraId="0171F48E" w14:textId="45480767" w:rsidR="00517ABF" w:rsidRPr="00832E77" w:rsidRDefault="00517ABF" w:rsidP="00517ABF">
      <w:pPr>
        <w:rPr>
          <w:b/>
        </w:rPr>
      </w:pPr>
      <w:r w:rsidRPr="004569A5">
        <w:rPr>
          <w:rFonts w:ascii="Century Gothic" w:hAnsi="Century Gothic"/>
          <w:b/>
          <w:bCs/>
          <w:sz w:val="28"/>
          <w:szCs w:val="28"/>
        </w:rPr>
        <w:t>Objective</w:t>
      </w:r>
      <w:r w:rsidR="00C3453A" w:rsidRPr="004569A5">
        <w:rPr>
          <w:rFonts w:ascii="Century Gothic" w:hAnsi="Century Gothic"/>
          <w:b/>
          <w:bCs/>
          <w:sz w:val="28"/>
          <w:szCs w:val="28"/>
        </w:rPr>
        <w:t>:</w:t>
      </w:r>
      <w:r w:rsidR="00C3453A">
        <w:rPr>
          <w:rFonts w:ascii="Wish I Were Taller" w:hAnsi="Wish I Were Taller"/>
          <w:b/>
          <w:sz w:val="28"/>
          <w:szCs w:val="28"/>
        </w:rPr>
        <w:t xml:space="preserve"> </w:t>
      </w:r>
      <w:r w:rsidR="00C3453A" w:rsidRPr="00832E77">
        <w:t xml:space="preserve">Students will use the verb </w:t>
      </w:r>
      <w:proofErr w:type="spellStart"/>
      <w:r w:rsidR="00C3453A" w:rsidRPr="00832E77">
        <w:rPr>
          <w:i/>
        </w:rPr>
        <w:t>llamar</w:t>
      </w:r>
      <w:proofErr w:type="spellEnd"/>
      <w:r w:rsidR="00C3453A" w:rsidRPr="00832E77">
        <w:t xml:space="preserve"> with names in order to ask and state their name.</w:t>
      </w:r>
    </w:p>
    <w:p w14:paraId="0BBFA13D" w14:textId="77777777" w:rsidR="00517ABF" w:rsidRDefault="00517ABF" w:rsidP="00517ABF">
      <w:pPr>
        <w:rPr>
          <w:rFonts w:ascii="Times New Roman" w:hAnsi="Times New Roman"/>
          <w:b/>
        </w:rPr>
      </w:pPr>
    </w:p>
    <w:p w14:paraId="519956BC" w14:textId="77777777" w:rsidR="00517ABF" w:rsidRPr="004569A5" w:rsidRDefault="00517ABF" w:rsidP="00517ABF">
      <w:pPr>
        <w:rPr>
          <w:rFonts w:ascii="Century Gothic" w:hAnsi="Century Gothic"/>
          <w:b/>
          <w:bCs/>
          <w:sz w:val="28"/>
          <w:szCs w:val="28"/>
        </w:rPr>
      </w:pPr>
      <w:r w:rsidRPr="004569A5">
        <w:rPr>
          <w:rFonts w:ascii="Century Gothic" w:hAnsi="Century Gothic"/>
          <w:b/>
          <w:bCs/>
          <w:sz w:val="28"/>
          <w:szCs w:val="28"/>
        </w:rPr>
        <w:t>Materials</w:t>
      </w:r>
    </w:p>
    <w:p w14:paraId="02A14AC5" w14:textId="77777777" w:rsidR="00517ABF" w:rsidRDefault="00C3453A" w:rsidP="00517ABF">
      <w:pPr>
        <w:pStyle w:val="ColorfulList-Accent11"/>
        <w:numPr>
          <w:ilvl w:val="0"/>
          <w:numId w:val="1"/>
        </w:numPr>
        <w:rPr>
          <w:rFonts w:ascii="Times New Roman" w:hAnsi="Times New Roman"/>
        </w:rPr>
      </w:pPr>
      <w:r>
        <w:rPr>
          <w:rFonts w:ascii="Times New Roman" w:hAnsi="Times New Roman"/>
        </w:rPr>
        <w:t>Drill</w:t>
      </w:r>
    </w:p>
    <w:p w14:paraId="00BE28E8" w14:textId="77777777" w:rsidR="00C3453A" w:rsidRDefault="00C3453A" w:rsidP="00517ABF">
      <w:pPr>
        <w:pStyle w:val="ColorfulList-Accent11"/>
        <w:numPr>
          <w:ilvl w:val="0"/>
          <w:numId w:val="1"/>
        </w:numPr>
        <w:rPr>
          <w:rFonts w:ascii="Times New Roman" w:hAnsi="Times New Roman"/>
        </w:rPr>
      </w:pPr>
      <w:proofErr w:type="spellStart"/>
      <w:r>
        <w:rPr>
          <w:rFonts w:ascii="Times New Roman" w:hAnsi="Times New Roman"/>
        </w:rPr>
        <w:t>Powerpoint</w:t>
      </w:r>
      <w:proofErr w:type="spellEnd"/>
    </w:p>
    <w:p w14:paraId="1A340EBF" w14:textId="77777777" w:rsidR="00C3453A" w:rsidRPr="00A44409" w:rsidRDefault="00C3453A" w:rsidP="00517ABF">
      <w:pPr>
        <w:pStyle w:val="ColorfulList-Accent11"/>
        <w:numPr>
          <w:ilvl w:val="0"/>
          <w:numId w:val="1"/>
        </w:numPr>
        <w:rPr>
          <w:rFonts w:ascii="Times New Roman" w:hAnsi="Times New Roman"/>
        </w:rPr>
      </w:pPr>
      <w:r>
        <w:rPr>
          <w:rFonts w:ascii="Times New Roman" w:hAnsi="Times New Roman"/>
        </w:rPr>
        <w:t>Vocabulary</w:t>
      </w:r>
    </w:p>
    <w:p w14:paraId="5A268447" w14:textId="77777777" w:rsidR="00517ABF" w:rsidRPr="00695548" w:rsidRDefault="00517ABF" w:rsidP="00CE5EB0">
      <w:pPr>
        <w:pStyle w:val="ColorfulList-Accent11"/>
        <w:ind w:left="0"/>
        <w:rPr>
          <w:rFonts w:ascii="Times New Roman" w:hAnsi="Times New Roman"/>
        </w:rPr>
      </w:pPr>
    </w:p>
    <w:p w14:paraId="12AD8F23" w14:textId="30959D51" w:rsidR="00CE5EB0" w:rsidRPr="00832E77" w:rsidRDefault="00CE5EB0" w:rsidP="00CE5EB0">
      <w:pPr>
        <w:pStyle w:val="ColorfulList-Accent11"/>
        <w:ind w:left="0"/>
      </w:pPr>
      <w:r w:rsidRPr="004569A5">
        <w:rPr>
          <w:rFonts w:ascii="Century Gothic" w:hAnsi="Century Gothic"/>
          <w:b/>
          <w:bCs/>
          <w:sz w:val="28"/>
          <w:szCs w:val="28"/>
        </w:rPr>
        <w:t>Drill</w:t>
      </w:r>
      <w:r w:rsidR="00C3453A" w:rsidRPr="004569A5">
        <w:rPr>
          <w:rFonts w:ascii="Century Gothic" w:hAnsi="Century Gothic"/>
          <w:b/>
          <w:bCs/>
          <w:sz w:val="28"/>
          <w:szCs w:val="28"/>
        </w:rPr>
        <w:t>:</w:t>
      </w:r>
      <w:r w:rsidR="00C3453A">
        <w:rPr>
          <w:rFonts w:ascii="Wish I Were Taller" w:hAnsi="Wish I Were Taller"/>
          <w:b/>
          <w:sz w:val="28"/>
          <w:szCs w:val="28"/>
        </w:rPr>
        <w:t xml:space="preserve"> </w:t>
      </w:r>
      <w:r w:rsidR="00C3453A" w:rsidRPr="00832E77">
        <w:t xml:space="preserve">Students have to categorize names as male or female. I specifically chose names students would be unfamiliar with to incite discussion, and I tell students at the beginning that I do not expect them to get all the names right. I also highlight </w:t>
      </w:r>
      <w:r w:rsidR="00C3453A" w:rsidRPr="00832E77">
        <w:rPr>
          <w:i/>
        </w:rPr>
        <w:t>muchacho</w:t>
      </w:r>
      <w:r w:rsidR="00C3453A" w:rsidRPr="00832E77">
        <w:t xml:space="preserve"> in blue and </w:t>
      </w:r>
      <w:r w:rsidR="00C3453A" w:rsidRPr="00832E77">
        <w:rPr>
          <w:i/>
        </w:rPr>
        <w:t>muchacha</w:t>
      </w:r>
      <w:r w:rsidR="00C3453A" w:rsidRPr="00832E77">
        <w:t xml:space="preserve"> in pink to let students know what the words mean without outright telling them in English. Allow 3-4 minutes for students to complete this activity and then review.</w:t>
      </w:r>
    </w:p>
    <w:p w14:paraId="2758FA9F" w14:textId="77777777" w:rsidR="00C3453A" w:rsidRPr="00C3453A" w:rsidRDefault="00C3453A" w:rsidP="00C3453A">
      <w:pPr>
        <w:numPr>
          <w:ilvl w:val="0"/>
          <w:numId w:val="3"/>
        </w:numPr>
      </w:pPr>
      <w:r w:rsidRPr="00821552">
        <w:t>I pass these half-sheets out to students as they walk in the door.  This could be posted on the board or projected to the screen, whatever fits with the classroom’s procedures.</w:t>
      </w:r>
    </w:p>
    <w:p w14:paraId="1B93757D" w14:textId="77777777" w:rsidR="00517ABF" w:rsidRPr="00695548" w:rsidRDefault="00517ABF" w:rsidP="00517ABF">
      <w:pPr>
        <w:rPr>
          <w:rFonts w:ascii="Times New Roman" w:hAnsi="Times New Roman"/>
        </w:rPr>
      </w:pPr>
    </w:p>
    <w:p w14:paraId="030EFA15" w14:textId="77777777" w:rsidR="00517ABF" w:rsidRPr="004569A5" w:rsidRDefault="00CE5EB0" w:rsidP="00CE5EB0">
      <w:pPr>
        <w:rPr>
          <w:rFonts w:ascii="Century Gothic" w:hAnsi="Century Gothic"/>
          <w:b/>
          <w:bCs/>
          <w:sz w:val="28"/>
          <w:szCs w:val="28"/>
        </w:rPr>
      </w:pPr>
      <w:r w:rsidRPr="004569A5">
        <w:rPr>
          <w:rFonts w:ascii="Century Gothic" w:hAnsi="Century Gothic"/>
          <w:b/>
          <w:bCs/>
          <w:sz w:val="28"/>
          <w:szCs w:val="28"/>
        </w:rPr>
        <w:t>The Lesson</w:t>
      </w:r>
    </w:p>
    <w:p w14:paraId="035143A8" w14:textId="77777777" w:rsidR="004569A5" w:rsidRDefault="00C3453A" w:rsidP="00CE5EB0">
      <w:pPr>
        <w:numPr>
          <w:ilvl w:val="0"/>
          <w:numId w:val="1"/>
        </w:numPr>
        <w:rPr>
          <w:rFonts w:ascii="Times New Roman" w:hAnsi="Times New Roman"/>
        </w:rPr>
      </w:pPr>
      <w:r>
        <w:rPr>
          <w:rFonts w:ascii="Times New Roman" w:hAnsi="Times New Roman"/>
        </w:rPr>
        <w:t>I start this lesson with whole class repetition and I have the class repeat the question “¿</w:t>
      </w:r>
      <w:proofErr w:type="spellStart"/>
      <w:r>
        <w:rPr>
          <w:rFonts w:ascii="Times New Roman" w:hAnsi="Times New Roman"/>
        </w:rPr>
        <w:t>como</w:t>
      </w:r>
      <w:proofErr w:type="spellEnd"/>
      <w:r>
        <w:rPr>
          <w:rFonts w:ascii="Times New Roman" w:hAnsi="Times New Roman"/>
        </w:rPr>
        <w:t xml:space="preserve"> se llama </w:t>
      </w:r>
      <w:proofErr w:type="spellStart"/>
      <w:r>
        <w:rPr>
          <w:rFonts w:ascii="Times New Roman" w:hAnsi="Times New Roman"/>
        </w:rPr>
        <w:t>usted</w:t>
      </w:r>
      <w:proofErr w:type="spellEnd"/>
      <w:r>
        <w:rPr>
          <w:rFonts w:ascii="Times New Roman" w:hAnsi="Times New Roman"/>
        </w:rPr>
        <w:t xml:space="preserve">?” many times. </w:t>
      </w:r>
    </w:p>
    <w:p w14:paraId="5330E35D" w14:textId="77777777" w:rsidR="004569A5" w:rsidRDefault="00C3453A" w:rsidP="004569A5">
      <w:pPr>
        <w:numPr>
          <w:ilvl w:val="1"/>
          <w:numId w:val="1"/>
        </w:numPr>
        <w:rPr>
          <w:rFonts w:ascii="Times New Roman" w:hAnsi="Times New Roman"/>
        </w:rPr>
      </w:pPr>
      <w:r>
        <w:rPr>
          <w:rFonts w:ascii="Times New Roman" w:hAnsi="Times New Roman"/>
        </w:rPr>
        <w:t xml:space="preserve">I do not show them the words so that they can focus on how the words are pronounced. </w:t>
      </w:r>
    </w:p>
    <w:p w14:paraId="35C8939D" w14:textId="77777777" w:rsidR="004569A5" w:rsidRDefault="00C3453A" w:rsidP="004569A5">
      <w:pPr>
        <w:numPr>
          <w:ilvl w:val="1"/>
          <w:numId w:val="1"/>
        </w:numPr>
        <w:rPr>
          <w:rFonts w:ascii="Times New Roman" w:hAnsi="Times New Roman"/>
        </w:rPr>
      </w:pPr>
      <w:r>
        <w:rPr>
          <w:rFonts w:ascii="Times New Roman" w:hAnsi="Times New Roman"/>
        </w:rPr>
        <w:t xml:space="preserve">I do not tell them what this question means in English – eventually they will figure it out. </w:t>
      </w:r>
    </w:p>
    <w:p w14:paraId="591514A4" w14:textId="77777777" w:rsidR="004569A5" w:rsidRDefault="00C3453A" w:rsidP="004569A5">
      <w:pPr>
        <w:numPr>
          <w:ilvl w:val="0"/>
          <w:numId w:val="1"/>
        </w:numPr>
        <w:rPr>
          <w:rFonts w:ascii="Times New Roman" w:hAnsi="Times New Roman"/>
        </w:rPr>
      </w:pPr>
      <w:r>
        <w:rPr>
          <w:rFonts w:ascii="Times New Roman" w:hAnsi="Times New Roman"/>
        </w:rPr>
        <w:t xml:space="preserve">I also have them repeat the answer “Me </w:t>
      </w:r>
      <w:proofErr w:type="spellStart"/>
      <w:r>
        <w:rPr>
          <w:rFonts w:ascii="Times New Roman" w:hAnsi="Times New Roman"/>
        </w:rPr>
        <w:t>llamo</w:t>
      </w:r>
      <w:proofErr w:type="spellEnd"/>
      <w:r>
        <w:rPr>
          <w:rFonts w:ascii="Times New Roman" w:hAnsi="Times New Roman"/>
        </w:rPr>
        <w:t xml:space="preserve"> (insert your name)</w:t>
      </w:r>
      <w:r w:rsidR="004569A5">
        <w:rPr>
          <w:rFonts w:ascii="Times New Roman" w:hAnsi="Times New Roman"/>
        </w:rPr>
        <w:t>”</w:t>
      </w:r>
      <w:r>
        <w:rPr>
          <w:rFonts w:ascii="Times New Roman" w:hAnsi="Times New Roman"/>
        </w:rPr>
        <w:t xml:space="preserve">. </w:t>
      </w:r>
    </w:p>
    <w:p w14:paraId="14E11EA6" w14:textId="77777777" w:rsidR="004569A5" w:rsidRDefault="00C3453A" w:rsidP="004569A5">
      <w:pPr>
        <w:numPr>
          <w:ilvl w:val="1"/>
          <w:numId w:val="1"/>
        </w:numPr>
        <w:rPr>
          <w:rFonts w:ascii="Times New Roman" w:hAnsi="Times New Roman"/>
        </w:rPr>
      </w:pPr>
      <w:r>
        <w:rPr>
          <w:rFonts w:ascii="Times New Roman" w:hAnsi="Times New Roman"/>
        </w:rPr>
        <w:t xml:space="preserve">I point out students whose names I know and I have the class repeat “Me </w:t>
      </w:r>
      <w:proofErr w:type="spellStart"/>
      <w:r>
        <w:rPr>
          <w:rFonts w:ascii="Times New Roman" w:hAnsi="Times New Roman"/>
        </w:rPr>
        <w:t>llamo</w:t>
      </w:r>
      <w:proofErr w:type="spellEnd"/>
      <w:r>
        <w:rPr>
          <w:rFonts w:ascii="Times New Roman" w:hAnsi="Times New Roman"/>
        </w:rPr>
        <w:t xml:space="preserve"> José” and “Me </w:t>
      </w:r>
      <w:proofErr w:type="spellStart"/>
      <w:r>
        <w:rPr>
          <w:rFonts w:ascii="Times New Roman" w:hAnsi="Times New Roman"/>
        </w:rPr>
        <w:t>llamo</w:t>
      </w:r>
      <w:proofErr w:type="spellEnd"/>
      <w:r>
        <w:rPr>
          <w:rFonts w:ascii="Times New Roman" w:hAnsi="Times New Roman"/>
        </w:rPr>
        <w:t xml:space="preserve"> María” as I point them out. </w:t>
      </w:r>
    </w:p>
    <w:p w14:paraId="3A90DD7A" w14:textId="77777777" w:rsidR="004569A5" w:rsidRDefault="00C3453A" w:rsidP="004569A5">
      <w:pPr>
        <w:numPr>
          <w:ilvl w:val="1"/>
          <w:numId w:val="1"/>
        </w:numPr>
        <w:rPr>
          <w:rFonts w:ascii="Times New Roman" w:hAnsi="Times New Roman"/>
        </w:rPr>
      </w:pPr>
      <w:r>
        <w:rPr>
          <w:rFonts w:ascii="Times New Roman" w:hAnsi="Times New Roman"/>
        </w:rPr>
        <w:t>I go around the room and start asking individual students “¿</w:t>
      </w:r>
      <w:proofErr w:type="spellStart"/>
      <w:r>
        <w:rPr>
          <w:rFonts w:ascii="Times New Roman" w:hAnsi="Times New Roman"/>
        </w:rPr>
        <w:t>cómo</w:t>
      </w:r>
      <w:proofErr w:type="spellEnd"/>
      <w:r>
        <w:rPr>
          <w:rFonts w:ascii="Times New Roman" w:hAnsi="Times New Roman"/>
        </w:rPr>
        <w:t xml:space="preserve"> se llama </w:t>
      </w:r>
      <w:proofErr w:type="spellStart"/>
      <w:r>
        <w:rPr>
          <w:rFonts w:ascii="Times New Roman" w:hAnsi="Times New Roman"/>
        </w:rPr>
        <w:t>usted</w:t>
      </w:r>
      <w:proofErr w:type="spellEnd"/>
      <w:r>
        <w:rPr>
          <w:rFonts w:ascii="Times New Roman" w:hAnsi="Times New Roman"/>
        </w:rPr>
        <w:t xml:space="preserve">?” and I get many blank stares. At first no one knows what is going on. Eventually a </w:t>
      </w:r>
      <w:r>
        <w:rPr>
          <w:rFonts w:ascii="Times New Roman" w:hAnsi="Times New Roman"/>
        </w:rPr>
        <w:lastRenderedPageBreak/>
        <w:t xml:space="preserve">student will figure out what I am saying and will answer my question with his or her own name (and not just repeat the question back to me or stare at me blankly).  </w:t>
      </w:r>
    </w:p>
    <w:p w14:paraId="62F67C5D" w14:textId="77777777" w:rsidR="004569A5" w:rsidRDefault="00C3453A" w:rsidP="004569A5">
      <w:pPr>
        <w:numPr>
          <w:ilvl w:val="1"/>
          <w:numId w:val="1"/>
        </w:numPr>
        <w:rPr>
          <w:rFonts w:ascii="Times New Roman" w:hAnsi="Times New Roman"/>
        </w:rPr>
      </w:pPr>
      <w:r>
        <w:rPr>
          <w:rFonts w:ascii="Times New Roman" w:hAnsi="Times New Roman"/>
        </w:rPr>
        <w:t>Once everyone knows what is going on, I go around and ask individual students “¿</w:t>
      </w:r>
      <w:proofErr w:type="spellStart"/>
      <w:r>
        <w:rPr>
          <w:rFonts w:ascii="Times New Roman" w:hAnsi="Times New Roman"/>
        </w:rPr>
        <w:t>cómo</w:t>
      </w:r>
      <w:proofErr w:type="spellEnd"/>
      <w:r>
        <w:rPr>
          <w:rFonts w:ascii="Times New Roman" w:hAnsi="Times New Roman"/>
        </w:rPr>
        <w:t xml:space="preserve"> se llama </w:t>
      </w:r>
      <w:proofErr w:type="spellStart"/>
      <w:r>
        <w:rPr>
          <w:rFonts w:ascii="Times New Roman" w:hAnsi="Times New Roman"/>
        </w:rPr>
        <w:t>usted</w:t>
      </w:r>
      <w:proofErr w:type="spellEnd"/>
      <w:r>
        <w:rPr>
          <w:rFonts w:ascii="Times New Roman" w:hAnsi="Times New Roman"/>
        </w:rPr>
        <w:t xml:space="preserve">?” and I have the whole class repeat the question and then repeat that student’s answer.  </w:t>
      </w:r>
    </w:p>
    <w:p w14:paraId="709C978C" w14:textId="628D54AE" w:rsidR="00517ABF" w:rsidRDefault="00C3453A" w:rsidP="004569A5">
      <w:pPr>
        <w:numPr>
          <w:ilvl w:val="2"/>
          <w:numId w:val="1"/>
        </w:numPr>
        <w:rPr>
          <w:rFonts w:ascii="Times New Roman" w:hAnsi="Times New Roman"/>
        </w:rPr>
      </w:pPr>
      <w:r>
        <w:rPr>
          <w:rFonts w:ascii="Times New Roman" w:hAnsi="Times New Roman"/>
        </w:rPr>
        <w:t xml:space="preserve">Students should repeat this question and answer close to 50 times before the class period is over.  </w:t>
      </w:r>
    </w:p>
    <w:p w14:paraId="34700473" w14:textId="77777777" w:rsidR="004569A5" w:rsidRDefault="00C3453A" w:rsidP="00CE5EB0">
      <w:pPr>
        <w:numPr>
          <w:ilvl w:val="0"/>
          <w:numId w:val="1"/>
        </w:numPr>
        <w:rPr>
          <w:rFonts w:ascii="Times New Roman" w:hAnsi="Times New Roman"/>
        </w:rPr>
      </w:pPr>
      <w:r>
        <w:rPr>
          <w:rFonts w:ascii="Times New Roman" w:hAnsi="Times New Roman"/>
        </w:rPr>
        <w:t xml:space="preserve">Then I finally show the words. Project the </w:t>
      </w:r>
      <w:proofErr w:type="spellStart"/>
      <w:r>
        <w:rPr>
          <w:rFonts w:ascii="Times New Roman" w:hAnsi="Times New Roman"/>
        </w:rPr>
        <w:t>powerpoint</w:t>
      </w:r>
      <w:proofErr w:type="spellEnd"/>
      <w:r>
        <w:rPr>
          <w:rFonts w:ascii="Times New Roman" w:hAnsi="Times New Roman"/>
        </w:rPr>
        <w:t xml:space="preserve"> to the screen. Go through the first slide and show students how “llamas” and “</w:t>
      </w:r>
      <w:proofErr w:type="spellStart"/>
      <w:r>
        <w:rPr>
          <w:rFonts w:ascii="Times New Roman" w:hAnsi="Times New Roman"/>
        </w:rPr>
        <w:t>llamo</w:t>
      </w:r>
      <w:proofErr w:type="spellEnd"/>
      <w:r>
        <w:rPr>
          <w:rFonts w:ascii="Times New Roman" w:hAnsi="Times New Roman"/>
        </w:rPr>
        <w:t>” are spelled and have students repeat the words a few more times</w:t>
      </w:r>
      <w:r w:rsidR="00A0750C">
        <w:rPr>
          <w:rFonts w:ascii="Times New Roman" w:hAnsi="Times New Roman"/>
        </w:rPr>
        <w:t xml:space="preserve">.  </w:t>
      </w:r>
    </w:p>
    <w:p w14:paraId="486D54AE" w14:textId="77777777" w:rsidR="004569A5" w:rsidRDefault="00A0750C" w:rsidP="004569A5">
      <w:pPr>
        <w:numPr>
          <w:ilvl w:val="1"/>
          <w:numId w:val="1"/>
        </w:numPr>
        <w:rPr>
          <w:rFonts w:ascii="Times New Roman" w:hAnsi="Times New Roman"/>
        </w:rPr>
      </w:pPr>
      <w:r>
        <w:rPr>
          <w:rFonts w:ascii="Times New Roman" w:hAnsi="Times New Roman"/>
        </w:rPr>
        <w:t xml:space="preserve">Explain that “mi </w:t>
      </w:r>
      <w:proofErr w:type="spellStart"/>
      <w:r>
        <w:rPr>
          <w:rFonts w:ascii="Times New Roman" w:hAnsi="Times New Roman"/>
        </w:rPr>
        <w:t>nombre</w:t>
      </w:r>
      <w:proofErr w:type="spellEnd"/>
      <w:r>
        <w:rPr>
          <w:rFonts w:ascii="Times New Roman" w:hAnsi="Times New Roman"/>
        </w:rPr>
        <w:t xml:space="preserve"> es” is another way of saying “me </w:t>
      </w:r>
      <w:proofErr w:type="spellStart"/>
      <w:r>
        <w:rPr>
          <w:rFonts w:ascii="Times New Roman" w:hAnsi="Times New Roman"/>
        </w:rPr>
        <w:t>llamo</w:t>
      </w:r>
      <w:proofErr w:type="spellEnd"/>
      <w:r>
        <w:rPr>
          <w:rFonts w:ascii="Times New Roman" w:hAnsi="Times New Roman"/>
        </w:rPr>
        <w:t xml:space="preserve">” and is interchangeable.  </w:t>
      </w:r>
    </w:p>
    <w:p w14:paraId="0169A3D2" w14:textId="77777777" w:rsidR="004569A5" w:rsidRDefault="00A0750C" w:rsidP="004569A5">
      <w:pPr>
        <w:numPr>
          <w:ilvl w:val="1"/>
          <w:numId w:val="1"/>
        </w:numPr>
        <w:rPr>
          <w:rFonts w:ascii="Times New Roman" w:hAnsi="Times New Roman"/>
        </w:rPr>
      </w:pPr>
      <w:r>
        <w:rPr>
          <w:rFonts w:ascii="Times New Roman" w:hAnsi="Times New Roman"/>
        </w:rPr>
        <w:t xml:space="preserve">Have students repeat this new phrase and call on some students to use one phrase or the other.  </w:t>
      </w:r>
    </w:p>
    <w:p w14:paraId="426EBE3D" w14:textId="255678EB" w:rsidR="00C3453A" w:rsidRDefault="00A0750C" w:rsidP="004569A5">
      <w:pPr>
        <w:numPr>
          <w:ilvl w:val="1"/>
          <w:numId w:val="1"/>
        </w:numPr>
        <w:rPr>
          <w:rFonts w:ascii="Times New Roman" w:hAnsi="Times New Roman"/>
        </w:rPr>
      </w:pPr>
      <w:r>
        <w:rPr>
          <w:rFonts w:ascii="Times New Roman" w:hAnsi="Times New Roman"/>
        </w:rPr>
        <w:t xml:space="preserve">Explain that </w:t>
      </w:r>
      <w:proofErr w:type="spellStart"/>
      <w:r>
        <w:rPr>
          <w:rFonts w:ascii="Times New Roman" w:hAnsi="Times New Roman"/>
          <w:i/>
        </w:rPr>
        <w:t>usted</w:t>
      </w:r>
      <w:proofErr w:type="spellEnd"/>
      <w:r>
        <w:rPr>
          <w:rFonts w:ascii="Times New Roman" w:hAnsi="Times New Roman"/>
        </w:rPr>
        <w:t xml:space="preserve"> is used with people you don’t know well (like on the first day of school) and adults (like your teacher).  </w:t>
      </w:r>
    </w:p>
    <w:p w14:paraId="3D337E25" w14:textId="77777777" w:rsidR="004569A5" w:rsidRDefault="00A0750C" w:rsidP="00CE5EB0">
      <w:pPr>
        <w:numPr>
          <w:ilvl w:val="0"/>
          <w:numId w:val="1"/>
        </w:numPr>
        <w:rPr>
          <w:rFonts w:ascii="Times New Roman" w:hAnsi="Times New Roman"/>
        </w:rPr>
      </w:pPr>
      <w:r>
        <w:rPr>
          <w:rFonts w:ascii="Times New Roman" w:hAnsi="Times New Roman"/>
        </w:rPr>
        <w:t>Explain that there is another question students should use with peers and have the class repeat “¿</w:t>
      </w:r>
      <w:proofErr w:type="spellStart"/>
      <w:r>
        <w:rPr>
          <w:rFonts w:ascii="Times New Roman" w:hAnsi="Times New Roman"/>
        </w:rPr>
        <w:t>cómo</w:t>
      </w:r>
      <w:proofErr w:type="spellEnd"/>
      <w:r>
        <w:rPr>
          <w:rFonts w:ascii="Times New Roman" w:hAnsi="Times New Roman"/>
        </w:rPr>
        <w:t xml:space="preserve"> </w:t>
      </w:r>
      <w:proofErr w:type="spellStart"/>
      <w:r>
        <w:rPr>
          <w:rFonts w:ascii="Times New Roman" w:hAnsi="Times New Roman"/>
        </w:rPr>
        <w:t>te</w:t>
      </w:r>
      <w:proofErr w:type="spellEnd"/>
      <w:r>
        <w:rPr>
          <w:rFonts w:ascii="Times New Roman" w:hAnsi="Times New Roman"/>
        </w:rPr>
        <w:t xml:space="preserve"> llamas?”.  </w:t>
      </w:r>
    </w:p>
    <w:p w14:paraId="40E7676E" w14:textId="77777777" w:rsidR="004569A5" w:rsidRDefault="00A0750C" w:rsidP="004569A5">
      <w:pPr>
        <w:numPr>
          <w:ilvl w:val="1"/>
          <w:numId w:val="1"/>
        </w:numPr>
        <w:rPr>
          <w:rFonts w:ascii="Times New Roman" w:hAnsi="Times New Roman"/>
        </w:rPr>
      </w:pPr>
      <w:r>
        <w:rPr>
          <w:rFonts w:ascii="Times New Roman" w:hAnsi="Times New Roman"/>
        </w:rPr>
        <w:t xml:space="preserve">Have students repeat the answers “me </w:t>
      </w:r>
      <w:proofErr w:type="spellStart"/>
      <w:r>
        <w:rPr>
          <w:rFonts w:ascii="Times New Roman" w:hAnsi="Times New Roman"/>
        </w:rPr>
        <w:t>llamo</w:t>
      </w:r>
      <w:proofErr w:type="spellEnd"/>
      <w:r>
        <w:rPr>
          <w:rFonts w:ascii="Times New Roman" w:hAnsi="Times New Roman"/>
        </w:rPr>
        <w:t xml:space="preserve">” and “mi </w:t>
      </w:r>
      <w:proofErr w:type="spellStart"/>
      <w:r>
        <w:rPr>
          <w:rFonts w:ascii="Times New Roman" w:hAnsi="Times New Roman"/>
        </w:rPr>
        <w:t>nombre</w:t>
      </w:r>
      <w:proofErr w:type="spellEnd"/>
      <w:r>
        <w:rPr>
          <w:rFonts w:ascii="Times New Roman" w:hAnsi="Times New Roman"/>
        </w:rPr>
        <w:t xml:space="preserve"> es” and then have students turn to a partner and ask each other their names.  </w:t>
      </w:r>
    </w:p>
    <w:p w14:paraId="2D84F59D" w14:textId="7B7B3684" w:rsidR="00A0750C" w:rsidRDefault="00A0750C" w:rsidP="004569A5">
      <w:pPr>
        <w:numPr>
          <w:ilvl w:val="1"/>
          <w:numId w:val="1"/>
        </w:numPr>
        <w:rPr>
          <w:rFonts w:ascii="Times New Roman" w:hAnsi="Times New Roman"/>
        </w:rPr>
      </w:pPr>
      <w:r>
        <w:rPr>
          <w:rFonts w:ascii="Times New Roman" w:hAnsi="Times New Roman"/>
        </w:rPr>
        <w:t xml:space="preserve">Allow 30 seconds to a minute for students to practice this new question with classmates around them.  </w:t>
      </w:r>
    </w:p>
    <w:p w14:paraId="60CF5E80" w14:textId="77777777" w:rsidR="00A0750C" w:rsidRDefault="00A0750C" w:rsidP="00CE5EB0">
      <w:pPr>
        <w:numPr>
          <w:ilvl w:val="0"/>
          <w:numId w:val="1"/>
        </w:numPr>
        <w:rPr>
          <w:rFonts w:ascii="Times New Roman" w:hAnsi="Times New Roman"/>
        </w:rPr>
      </w:pPr>
      <w:r>
        <w:rPr>
          <w:rFonts w:ascii="Times New Roman" w:hAnsi="Times New Roman"/>
        </w:rPr>
        <w:t xml:space="preserve">Go to the second slide on the </w:t>
      </w:r>
      <w:proofErr w:type="spellStart"/>
      <w:r>
        <w:rPr>
          <w:rFonts w:ascii="Times New Roman" w:hAnsi="Times New Roman"/>
        </w:rPr>
        <w:t>powerpoint</w:t>
      </w:r>
      <w:proofErr w:type="spellEnd"/>
      <w:r>
        <w:rPr>
          <w:rFonts w:ascii="Times New Roman" w:hAnsi="Times New Roman"/>
        </w:rPr>
        <w:t xml:space="preserve"> and show the question “¿</w:t>
      </w:r>
      <w:proofErr w:type="spellStart"/>
      <w:r>
        <w:rPr>
          <w:rFonts w:ascii="Times New Roman" w:hAnsi="Times New Roman"/>
        </w:rPr>
        <w:t>cómo</w:t>
      </w:r>
      <w:proofErr w:type="spellEnd"/>
      <w:r>
        <w:rPr>
          <w:rFonts w:ascii="Times New Roman" w:hAnsi="Times New Roman"/>
        </w:rPr>
        <w:t xml:space="preserve"> </w:t>
      </w:r>
      <w:proofErr w:type="spellStart"/>
      <w:r>
        <w:rPr>
          <w:rFonts w:ascii="Times New Roman" w:hAnsi="Times New Roman"/>
        </w:rPr>
        <w:t>te</w:t>
      </w:r>
      <w:proofErr w:type="spellEnd"/>
      <w:r>
        <w:rPr>
          <w:rFonts w:ascii="Times New Roman" w:hAnsi="Times New Roman"/>
        </w:rPr>
        <w:t xml:space="preserve"> llamas?” and show the two possible answers and explain that </w:t>
      </w:r>
      <w:proofErr w:type="spellStart"/>
      <w:r>
        <w:rPr>
          <w:rFonts w:ascii="Times New Roman" w:hAnsi="Times New Roman"/>
          <w:i/>
        </w:rPr>
        <w:t>tú</w:t>
      </w:r>
      <w:proofErr w:type="spellEnd"/>
      <w:r>
        <w:rPr>
          <w:rFonts w:ascii="Times New Roman" w:hAnsi="Times New Roman"/>
        </w:rPr>
        <w:t xml:space="preserve"> is used with peers and family members.</w:t>
      </w:r>
    </w:p>
    <w:p w14:paraId="7474526B" w14:textId="77777777" w:rsidR="004569A5" w:rsidRDefault="00A0750C" w:rsidP="00CE5EB0">
      <w:pPr>
        <w:numPr>
          <w:ilvl w:val="0"/>
          <w:numId w:val="1"/>
        </w:numPr>
        <w:rPr>
          <w:rFonts w:ascii="Times New Roman" w:hAnsi="Times New Roman"/>
        </w:rPr>
      </w:pPr>
      <w:r>
        <w:rPr>
          <w:rFonts w:ascii="Times New Roman" w:hAnsi="Times New Roman"/>
        </w:rPr>
        <w:t>If time allows, go around one more time and ask students their names and shake their hand each time saying either “</w:t>
      </w:r>
      <w:proofErr w:type="spellStart"/>
      <w:r>
        <w:rPr>
          <w:rFonts w:ascii="Times New Roman" w:hAnsi="Times New Roman"/>
        </w:rPr>
        <w:t>mucho</w:t>
      </w:r>
      <w:proofErr w:type="spellEnd"/>
      <w:r>
        <w:rPr>
          <w:rFonts w:ascii="Times New Roman" w:hAnsi="Times New Roman"/>
        </w:rPr>
        <w:t xml:space="preserve"> gusto” or “</w:t>
      </w:r>
      <w:proofErr w:type="spellStart"/>
      <w:r>
        <w:rPr>
          <w:rFonts w:ascii="Times New Roman" w:hAnsi="Times New Roman"/>
        </w:rPr>
        <w:t>encantado</w:t>
      </w:r>
      <w:proofErr w:type="spellEnd"/>
      <w:r>
        <w:rPr>
          <w:rFonts w:ascii="Times New Roman" w:hAnsi="Times New Roman"/>
        </w:rPr>
        <w:t xml:space="preserve">/a”.  </w:t>
      </w:r>
    </w:p>
    <w:p w14:paraId="0E6945DF" w14:textId="41071AB4" w:rsidR="00A0750C" w:rsidRDefault="00A0750C" w:rsidP="004569A5">
      <w:pPr>
        <w:numPr>
          <w:ilvl w:val="1"/>
          <w:numId w:val="1"/>
        </w:numPr>
        <w:rPr>
          <w:rFonts w:ascii="Times New Roman" w:hAnsi="Times New Roman"/>
        </w:rPr>
      </w:pPr>
      <w:r>
        <w:rPr>
          <w:rFonts w:ascii="Times New Roman" w:hAnsi="Times New Roman"/>
        </w:rPr>
        <w:t xml:space="preserve">After several students, ask the class what those phrases might mean. Show the very last slide. Once again, have students turn to classmates around them and practice with the new “nice to meet you” phrases.  </w:t>
      </w:r>
    </w:p>
    <w:p w14:paraId="77AA28AA" w14:textId="48983951" w:rsidR="00A0750C" w:rsidRPr="00A44409" w:rsidRDefault="00A0750C" w:rsidP="00CE5EB0">
      <w:pPr>
        <w:numPr>
          <w:ilvl w:val="0"/>
          <w:numId w:val="1"/>
        </w:numPr>
        <w:rPr>
          <w:rFonts w:ascii="Times New Roman" w:hAnsi="Times New Roman"/>
        </w:rPr>
      </w:pPr>
      <w:r>
        <w:rPr>
          <w:rFonts w:ascii="Times New Roman" w:hAnsi="Times New Roman"/>
        </w:rPr>
        <w:t xml:space="preserve">Pass out the vocabulary page.  </w:t>
      </w:r>
    </w:p>
    <w:p w14:paraId="55E70BDA" w14:textId="77777777" w:rsidR="00CE5EB0" w:rsidRPr="00695548" w:rsidRDefault="00CE5EB0" w:rsidP="00CE5EB0">
      <w:pPr>
        <w:rPr>
          <w:rFonts w:ascii="Times New Roman" w:hAnsi="Times New Roman"/>
        </w:rPr>
      </w:pPr>
    </w:p>
    <w:p w14:paraId="1BBE7B0C" w14:textId="77777777" w:rsidR="00A0750C" w:rsidRDefault="00A0750C">
      <w:pPr>
        <w:rPr>
          <w:rFonts w:ascii="Wish I Were Taller" w:hAnsi="Wish I Were Taller"/>
          <w:b/>
          <w:sz w:val="28"/>
          <w:szCs w:val="28"/>
        </w:rPr>
      </w:pPr>
    </w:p>
    <w:p w14:paraId="75832E75" w14:textId="77777777" w:rsidR="00A0750C" w:rsidRDefault="00A0750C">
      <w:pPr>
        <w:rPr>
          <w:rFonts w:ascii="Wish I Were Taller" w:hAnsi="Wish I Were Taller"/>
          <w:b/>
          <w:sz w:val="28"/>
          <w:szCs w:val="28"/>
        </w:rPr>
      </w:pPr>
    </w:p>
    <w:p w14:paraId="449A3A10" w14:textId="7725DA9C" w:rsidR="00B26D4F" w:rsidRPr="00B26D4F" w:rsidRDefault="00B26D4F">
      <w:pPr>
        <w:rPr>
          <w:rFonts w:ascii="Just Realize" w:hAnsi="Just Realize"/>
          <w:b/>
          <w:sz w:val="28"/>
          <w:szCs w:val="28"/>
        </w:rPr>
      </w:pPr>
    </w:p>
    <w:sectPr w:rsidR="00B26D4F" w:rsidRPr="00B26D4F" w:rsidSect="00517ABF">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7A781" w14:textId="77777777" w:rsidR="008B275B" w:rsidRDefault="008B275B" w:rsidP="006B7485">
      <w:r>
        <w:separator/>
      </w:r>
    </w:p>
  </w:endnote>
  <w:endnote w:type="continuationSeparator" w:id="0">
    <w:p w14:paraId="23CF7AC3" w14:textId="77777777" w:rsidR="008B275B" w:rsidRDefault="008B275B" w:rsidP="006B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Wish I Were Taller">
    <w:panose1 w:val="02000000000000000000"/>
    <w:charset w:val="00"/>
    <w:family w:val="auto"/>
    <w:pitch w:val="variable"/>
    <w:sig w:usb0="A00002AF" w:usb1="500078FB" w:usb2="00000000" w:usb3="00000000" w:csb0="0000019F" w:csb1="00000000"/>
  </w:font>
  <w:font w:name="Just Realize">
    <w:panose1 w:val="02000506000000020004"/>
    <w:charset w:val="4D"/>
    <w:family w:val="auto"/>
    <w:pitch w:val="variable"/>
    <w:sig w:usb0="A000002F" w:usb1="10000042"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759FC" w14:textId="0EE023A6" w:rsidR="00C3453A" w:rsidRPr="0083019A" w:rsidRDefault="0083019A" w:rsidP="0083019A">
    <w:pPr>
      <w:pStyle w:val="Footer"/>
      <w:rPr>
        <w:rFonts w:ascii="Century Gothic" w:hAnsi="Century Gothic"/>
        <w:sz w:val="16"/>
        <w:szCs w:val="16"/>
      </w:rPr>
    </w:pPr>
    <w:r w:rsidRPr="00F075D0">
      <w:rPr>
        <w:rFonts w:ascii="Century Gothic" w:hAnsi="Century Gothic"/>
        <w:sz w:val="16"/>
        <w:szCs w:val="16"/>
      </w:rPr>
      <w:t>¿</w:t>
    </w:r>
    <w:proofErr w:type="spellStart"/>
    <w:r w:rsidRPr="00F075D0">
      <w:rPr>
        <w:rFonts w:ascii="Century Gothic" w:hAnsi="Century Gothic"/>
        <w:sz w:val="16"/>
        <w:szCs w:val="16"/>
      </w:rPr>
      <w:t>Cómo</w:t>
    </w:r>
    <w:proofErr w:type="spellEnd"/>
    <w:r w:rsidRPr="00F075D0">
      <w:rPr>
        <w:rFonts w:ascii="Century Gothic" w:hAnsi="Century Gothic"/>
        <w:sz w:val="16"/>
        <w:szCs w:val="16"/>
      </w:rPr>
      <w:t xml:space="preserve"> t</w:t>
    </w:r>
    <w:proofErr w:type="spellStart"/>
    <w:r w:rsidRPr="00F075D0">
      <w:rPr>
        <w:rFonts w:ascii="Century Gothic" w:hAnsi="Century Gothic"/>
        <w:sz w:val="16"/>
        <w:szCs w:val="16"/>
      </w:rPr>
      <w:t xml:space="preserve">e </w:t>
    </w:r>
    <w:proofErr w:type="spellEnd"/>
    <w:r w:rsidRPr="00F075D0">
      <w:rPr>
        <w:rFonts w:ascii="Century Gothic" w:hAnsi="Century Gothic"/>
        <w:sz w:val="16"/>
        <w:szCs w:val="16"/>
      </w:rPr>
      <w:t>llamas? Lesson</w:t>
    </w:r>
    <w:r w:rsidRPr="00F075D0">
      <w:rPr>
        <w:rFonts w:ascii="Century Gothic" w:hAnsi="Century Gothic" w:cs="Lucida Grande"/>
        <w:color w:val="000000"/>
        <w:sz w:val="16"/>
        <w:szCs w:val="16"/>
      </w:rPr>
      <w:t xml:space="preserve"> © Jessica Hall (Miss </w:t>
    </w:r>
    <w:proofErr w:type="spellStart"/>
    <w:r w:rsidRPr="00F075D0">
      <w:rPr>
        <w:rFonts w:ascii="Century Gothic" w:hAnsi="Century Gothic" w:cs="Lucida Grande"/>
        <w:color w:val="000000"/>
        <w:sz w:val="16"/>
        <w:szCs w:val="16"/>
      </w:rPr>
      <w:t>Señorita</w:t>
    </w:r>
    <w:proofErr w:type="spellEnd"/>
    <w:r w:rsidRPr="00F075D0">
      <w:rPr>
        <w:rFonts w:ascii="Century Gothic" w:hAnsi="Century Gothic" w:cs="Lucida Grande"/>
        <w:color w:val="000000"/>
        <w:sz w:val="16"/>
        <w:szCs w:val="16"/>
      </w:rPr>
      <w:t>)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9A445" w14:textId="77777777" w:rsidR="008B275B" w:rsidRDefault="008B275B" w:rsidP="006B7485">
      <w:r>
        <w:separator/>
      </w:r>
    </w:p>
  </w:footnote>
  <w:footnote w:type="continuationSeparator" w:id="0">
    <w:p w14:paraId="59A6509F" w14:textId="77777777" w:rsidR="008B275B" w:rsidRDefault="008B275B" w:rsidP="006B7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4972"/>
    <w:multiLevelType w:val="hybridMultilevel"/>
    <w:tmpl w:val="A816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2F71EC"/>
    <w:multiLevelType w:val="hybridMultilevel"/>
    <w:tmpl w:val="3E440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F761F2"/>
    <w:multiLevelType w:val="hybridMultilevel"/>
    <w:tmpl w:val="2A123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4702142">
    <w:abstractNumId w:val="2"/>
  </w:num>
  <w:num w:numId="2" w16cid:durableId="1906380664">
    <w:abstractNumId w:val="0"/>
  </w:num>
  <w:num w:numId="3" w16cid:durableId="911650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09"/>
    <w:rsid w:val="002C3FD3"/>
    <w:rsid w:val="004569A5"/>
    <w:rsid w:val="00517ABF"/>
    <w:rsid w:val="00695548"/>
    <w:rsid w:val="006B5B0A"/>
    <w:rsid w:val="006B7485"/>
    <w:rsid w:val="006C3CAF"/>
    <w:rsid w:val="00811391"/>
    <w:rsid w:val="0083019A"/>
    <w:rsid w:val="00832E77"/>
    <w:rsid w:val="0083595C"/>
    <w:rsid w:val="008B275B"/>
    <w:rsid w:val="00A0750C"/>
    <w:rsid w:val="00A33952"/>
    <w:rsid w:val="00A44409"/>
    <w:rsid w:val="00B136DA"/>
    <w:rsid w:val="00B26D4F"/>
    <w:rsid w:val="00B86537"/>
    <w:rsid w:val="00BA1D08"/>
    <w:rsid w:val="00C3453A"/>
    <w:rsid w:val="00CE5EB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06BFB409"/>
  <w14:defaultImageDpi w14:val="300"/>
  <w15:chartTrackingRefBased/>
  <w15:docId w15:val="{38D702BB-6851-7B4E-BADD-245DD10EC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0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rsid w:val="00A44409"/>
    <w:pPr>
      <w:ind w:left="720"/>
      <w:contextualSpacing/>
    </w:pPr>
  </w:style>
  <w:style w:type="paragraph" w:styleId="Header">
    <w:name w:val="header"/>
    <w:basedOn w:val="Normal"/>
    <w:link w:val="HeaderChar"/>
    <w:rsid w:val="006B7485"/>
    <w:pPr>
      <w:tabs>
        <w:tab w:val="center" w:pos="4320"/>
        <w:tab w:val="right" w:pos="8640"/>
      </w:tabs>
    </w:pPr>
  </w:style>
  <w:style w:type="character" w:customStyle="1" w:styleId="HeaderChar">
    <w:name w:val="Header Char"/>
    <w:link w:val="Header"/>
    <w:rsid w:val="006B7485"/>
    <w:rPr>
      <w:sz w:val="24"/>
      <w:szCs w:val="24"/>
    </w:rPr>
  </w:style>
  <w:style w:type="paragraph" w:styleId="Footer">
    <w:name w:val="footer"/>
    <w:basedOn w:val="Normal"/>
    <w:link w:val="FooterChar"/>
    <w:rsid w:val="006B7485"/>
    <w:pPr>
      <w:tabs>
        <w:tab w:val="center" w:pos="4320"/>
        <w:tab w:val="right" w:pos="8640"/>
      </w:tabs>
    </w:pPr>
  </w:style>
  <w:style w:type="character" w:customStyle="1" w:styleId="FooterChar">
    <w:name w:val="Footer Char"/>
    <w:link w:val="Footer"/>
    <w:rsid w:val="006B74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Hall</dc:creator>
  <cp:keywords/>
  <cp:lastModifiedBy>Jessica Hall</cp:lastModifiedBy>
  <cp:revision>5</cp:revision>
  <dcterms:created xsi:type="dcterms:W3CDTF">2021-06-28T12:18:00Z</dcterms:created>
  <dcterms:modified xsi:type="dcterms:W3CDTF">2025-01-12T19:52:00Z</dcterms:modified>
</cp:coreProperties>
</file>